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7D4AE" w14:textId="5BD0EACD" w:rsidR="008E3EE4" w:rsidRPr="00D34700" w:rsidRDefault="002E3AEA" w:rsidP="00A906AB">
      <w:pPr>
        <w:jc w:val="center"/>
        <w:rPr>
          <w:rFonts w:ascii="Calibri" w:hAnsi="Calibri" w:cs="Calibri"/>
          <w:b/>
          <w:bCs/>
          <w:sz w:val="22"/>
          <w:szCs w:val="22"/>
          <w:u w:val="single"/>
        </w:rPr>
      </w:pPr>
      <w:proofErr w:type="gramStart"/>
      <w:r w:rsidRPr="00D34700">
        <w:rPr>
          <w:rFonts w:ascii="Calibri" w:hAnsi="Calibri" w:cs="Calibri"/>
          <w:b/>
          <w:bCs/>
          <w:caps/>
          <w:sz w:val="22"/>
          <w:szCs w:val="22"/>
          <w:u w:val="single"/>
        </w:rPr>
        <w:t xml:space="preserve">aRTHRITIS </w:t>
      </w:r>
      <w:r w:rsidR="008E3EE4" w:rsidRPr="00D34700">
        <w:rPr>
          <w:rFonts w:ascii="Calibri" w:hAnsi="Calibri" w:cs="Calibri"/>
          <w:b/>
          <w:bCs/>
          <w:sz w:val="22"/>
          <w:szCs w:val="22"/>
          <w:u w:val="single"/>
        </w:rPr>
        <w:t xml:space="preserve"> -</w:t>
      </w:r>
      <w:proofErr w:type="gramEnd"/>
      <w:r w:rsidR="008E3EE4" w:rsidRPr="00D34700">
        <w:rPr>
          <w:rFonts w:ascii="Calibri" w:hAnsi="Calibri" w:cs="Calibri"/>
          <w:b/>
          <w:bCs/>
          <w:sz w:val="22"/>
          <w:szCs w:val="22"/>
          <w:u w:val="single"/>
        </w:rPr>
        <w:t xml:space="preserve"> Information for owners</w:t>
      </w:r>
      <w:r w:rsidR="003A3657" w:rsidRPr="00D34700">
        <w:rPr>
          <w:rFonts w:ascii="Calibri" w:hAnsi="Calibri" w:cs="Calibri"/>
          <w:b/>
          <w:bCs/>
          <w:sz w:val="22"/>
          <w:szCs w:val="22"/>
          <w:u w:val="single"/>
        </w:rPr>
        <w:t>.</w:t>
      </w:r>
    </w:p>
    <w:p w14:paraId="7B24F317" w14:textId="6EA804D3" w:rsidR="000E0B7A" w:rsidRPr="00D34700" w:rsidRDefault="00B94BC6" w:rsidP="008E3EE4">
      <w:pPr>
        <w:rPr>
          <w:rFonts w:ascii="Calibri" w:hAnsi="Calibri" w:cs="Calibri"/>
          <w:sz w:val="22"/>
          <w:szCs w:val="22"/>
        </w:rPr>
      </w:pPr>
      <w:r w:rsidRPr="00D34700">
        <w:rPr>
          <w:rFonts w:ascii="Calibri" w:hAnsi="Calibri" w:cs="Calibri"/>
          <w:sz w:val="22"/>
          <w:szCs w:val="22"/>
        </w:rPr>
        <w:t xml:space="preserve">Arthritis is when joints become damaged and painful to move. </w:t>
      </w:r>
      <w:r w:rsidR="00C3496A" w:rsidRPr="00D34700">
        <w:rPr>
          <w:rFonts w:ascii="Calibri" w:hAnsi="Calibri" w:cs="Calibri"/>
          <w:sz w:val="22"/>
          <w:szCs w:val="22"/>
        </w:rPr>
        <w:t xml:space="preserve">Arthritis is very common </w:t>
      </w:r>
      <w:r w:rsidR="002B6F2B" w:rsidRPr="00D34700">
        <w:rPr>
          <w:rFonts w:ascii="Calibri" w:hAnsi="Calibri" w:cs="Calibri"/>
          <w:sz w:val="22"/>
          <w:szCs w:val="22"/>
        </w:rPr>
        <w:t xml:space="preserve">in cats, especially </w:t>
      </w:r>
      <w:r w:rsidR="00BC2A8D" w:rsidRPr="00D34700">
        <w:rPr>
          <w:rFonts w:ascii="Calibri" w:hAnsi="Calibri" w:cs="Calibri"/>
          <w:sz w:val="22"/>
          <w:szCs w:val="22"/>
        </w:rPr>
        <w:t xml:space="preserve">over the age of 10 years, but can happen to younger cats too. </w:t>
      </w:r>
      <w:r w:rsidR="002B6F2B" w:rsidRPr="00D34700">
        <w:rPr>
          <w:rFonts w:ascii="Calibri" w:hAnsi="Calibri" w:cs="Calibri"/>
          <w:sz w:val="22"/>
          <w:szCs w:val="22"/>
        </w:rPr>
        <w:t>The cause can be due to a range of reasons:</w:t>
      </w:r>
    </w:p>
    <w:p w14:paraId="713186DF" w14:textId="578ABBD1" w:rsidR="002B6F2B" w:rsidRPr="00D34700" w:rsidRDefault="002B6F2B" w:rsidP="002B6F2B">
      <w:pPr>
        <w:pStyle w:val="ListParagraph"/>
        <w:numPr>
          <w:ilvl w:val="0"/>
          <w:numId w:val="1"/>
        </w:numPr>
        <w:rPr>
          <w:rFonts w:ascii="Calibri" w:hAnsi="Calibri" w:cs="Calibri"/>
        </w:rPr>
      </w:pPr>
      <w:r w:rsidRPr="00D34700">
        <w:rPr>
          <w:rFonts w:ascii="Calibri" w:hAnsi="Calibri" w:cs="Calibri"/>
        </w:rPr>
        <w:t xml:space="preserve">Age </w:t>
      </w:r>
      <w:r w:rsidR="00653520" w:rsidRPr="00D34700">
        <w:rPr>
          <w:rFonts w:ascii="Calibri" w:hAnsi="Calibri" w:cs="Calibri"/>
        </w:rPr>
        <w:t xml:space="preserve">(known as </w:t>
      </w:r>
      <w:r w:rsidR="00653520" w:rsidRPr="00D34700">
        <w:rPr>
          <w:rFonts w:ascii="Calibri" w:hAnsi="Calibri" w:cs="Calibri"/>
        </w:rPr>
        <w:t>osteoarthritis or degenerative joint disease</w:t>
      </w:r>
      <w:r w:rsidR="00653520" w:rsidRPr="00D34700">
        <w:rPr>
          <w:rFonts w:ascii="Calibri" w:hAnsi="Calibri" w:cs="Calibri"/>
        </w:rPr>
        <w:t>)</w:t>
      </w:r>
    </w:p>
    <w:p w14:paraId="20D249B8" w14:textId="7210BA01" w:rsidR="00EC583C" w:rsidRPr="00D34700" w:rsidRDefault="00C03816" w:rsidP="002B6F2B">
      <w:pPr>
        <w:pStyle w:val="ListParagraph"/>
        <w:numPr>
          <w:ilvl w:val="0"/>
          <w:numId w:val="1"/>
        </w:numPr>
        <w:rPr>
          <w:rFonts w:ascii="Calibri" w:hAnsi="Calibri" w:cs="Calibri"/>
        </w:rPr>
      </w:pPr>
      <w:r w:rsidRPr="00D34700">
        <w:rPr>
          <w:rFonts w:ascii="Calibri" w:hAnsi="Calibri" w:cs="Calibri"/>
        </w:rPr>
        <w:t>Post i</w:t>
      </w:r>
      <w:r w:rsidR="00EC583C" w:rsidRPr="00D34700">
        <w:rPr>
          <w:rFonts w:ascii="Calibri" w:hAnsi="Calibri" w:cs="Calibri"/>
        </w:rPr>
        <w:t xml:space="preserve">njury </w:t>
      </w:r>
    </w:p>
    <w:p w14:paraId="2C3D66EB" w14:textId="320CF886" w:rsidR="00EC583C" w:rsidRPr="00D34700" w:rsidRDefault="0027116E" w:rsidP="002B6F2B">
      <w:pPr>
        <w:pStyle w:val="ListParagraph"/>
        <w:numPr>
          <w:ilvl w:val="0"/>
          <w:numId w:val="1"/>
        </w:numPr>
        <w:rPr>
          <w:rFonts w:ascii="Calibri" w:hAnsi="Calibri" w:cs="Calibri"/>
        </w:rPr>
      </w:pPr>
      <w:r w:rsidRPr="00D34700">
        <w:rPr>
          <w:rFonts w:ascii="Calibri" w:hAnsi="Calibri" w:cs="Calibri"/>
        </w:rPr>
        <w:t>P</w:t>
      </w:r>
      <w:r w:rsidR="00EC583C" w:rsidRPr="00D34700">
        <w:rPr>
          <w:rFonts w:ascii="Calibri" w:hAnsi="Calibri" w:cs="Calibri"/>
        </w:rPr>
        <w:t xml:space="preserve">ost surgery </w:t>
      </w:r>
    </w:p>
    <w:p w14:paraId="32F44029" w14:textId="3D1457A2" w:rsidR="00EC583C" w:rsidRPr="00D34700" w:rsidRDefault="0027116E" w:rsidP="002B6F2B">
      <w:pPr>
        <w:pStyle w:val="ListParagraph"/>
        <w:numPr>
          <w:ilvl w:val="0"/>
          <w:numId w:val="1"/>
        </w:numPr>
        <w:rPr>
          <w:rFonts w:ascii="Calibri" w:hAnsi="Calibri" w:cs="Calibri"/>
        </w:rPr>
      </w:pPr>
      <w:r w:rsidRPr="00D34700">
        <w:rPr>
          <w:rFonts w:ascii="Calibri" w:hAnsi="Calibri" w:cs="Calibri"/>
        </w:rPr>
        <w:t>I</w:t>
      </w:r>
      <w:r w:rsidR="00EC583C" w:rsidRPr="00D34700">
        <w:rPr>
          <w:rFonts w:ascii="Calibri" w:hAnsi="Calibri" w:cs="Calibri"/>
        </w:rPr>
        <w:t xml:space="preserve">nfection </w:t>
      </w:r>
    </w:p>
    <w:p w14:paraId="1A905711" w14:textId="5A2A62E8" w:rsidR="00EC583C" w:rsidRPr="00D34700" w:rsidRDefault="0027116E" w:rsidP="002B6F2B">
      <w:pPr>
        <w:pStyle w:val="ListParagraph"/>
        <w:numPr>
          <w:ilvl w:val="0"/>
          <w:numId w:val="1"/>
        </w:numPr>
        <w:rPr>
          <w:rFonts w:ascii="Calibri" w:hAnsi="Calibri" w:cs="Calibri"/>
        </w:rPr>
      </w:pPr>
      <w:r w:rsidRPr="00D34700">
        <w:rPr>
          <w:rFonts w:ascii="Calibri" w:hAnsi="Calibri" w:cs="Calibri"/>
        </w:rPr>
        <w:t>G</w:t>
      </w:r>
      <w:r w:rsidR="00EC583C" w:rsidRPr="00D34700">
        <w:rPr>
          <w:rFonts w:ascii="Calibri" w:hAnsi="Calibri" w:cs="Calibri"/>
        </w:rPr>
        <w:t xml:space="preserve">eneral wear and tear </w:t>
      </w:r>
    </w:p>
    <w:p w14:paraId="220FE9F7" w14:textId="068DE358" w:rsidR="0076611A" w:rsidRPr="00D34700" w:rsidRDefault="0088208D" w:rsidP="0088208D">
      <w:pPr>
        <w:rPr>
          <w:rFonts w:ascii="Calibri" w:hAnsi="Calibri" w:cs="Calibri"/>
          <w:sz w:val="22"/>
          <w:szCs w:val="22"/>
        </w:rPr>
      </w:pPr>
      <w:r w:rsidRPr="00D34700">
        <w:rPr>
          <w:rFonts w:ascii="Calibri" w:hAnsi="Calibri" w:cs="Calibri"/>
          <w:sz w:val="22"/>
          <w:szCs w:val="22"/>
        </w:rPr>
        <w:t xml:space="preserve">Arthritis is often noticed as the cat is ‘slowing down’, perhaps moving around less, jumping less or avoiding painful activities such as jumping up onto furniture or </w:t>
      </w:r>
      <w:r w:rsidR="00EB5E7F" w:rsidRPr="00D34700">
        <w:rPr>
          <w:rFonts w:ascii="Calibri" w:hAnsi="Calibri" w:cs="Calibri"/>
          <w:sz w:val="22"/>
          <w:szCs w:val="22"/>
        </w:rPr>
        <w:t xml:space="preserve">over fences etc. </w:t>
      </w:r>
      <w:r w:rsidR="004D65DA" w:rsidRPr="00D34700">
        <w:rPr>
          <w:rFonts w:ascii="Calibri" w:hAnsi="Calibri" w:cs="Calibri"/>
          <w:sz w:val="22"/>
          <w:szCs w:val="22"/>
        </w:rPr>
        <w:t xml:space="preserve"> </w:t>
      </w:r>
      <w:r w:rsidR="00CF1548" w:rsidRPr="00D34700">
        <w:rPr>
          <w:rFonts w:ascii="Calibri" w:hAnsi="Calibri" w:cs="Calibri"/>
          <w:sz w:val="22"/>
          <w:szCs w:val="22"/>
        </w:rPr>
        <w:t>B</w:t>
      </w:r>
      <w:r w:rsidR="0084681E" w:rsidRPr="00D34700">
        <w:rPr>
          <w:rFonts w:ascii="Calibri" w:hAnsi="Calibri" w:cs="Calibri"/>
          <w:sz w:val="22"/>
          <w:szCs w:val="22"/>
        </w:rPr>
        <w:t>ecause c</w:t>
      </w:r>
      <w:r w:rsidR="00356E69" w:rsidRPr="00D34700">
        <w:rPr>
          <w:rFonts w:ascii="Calibri" w:hAnsi="Calibri" w:cs="Calibri"/>
          <w:sz w:val="22"/>
          <w:szCs w:val="22"/>
        </w:rPr>
        <w:t>ats are very good at covering up injury or illness their arthritis is</w:t>
      </w:r>
      <w:r w:rsidR="00CF1548" w:rsidRPr="00D34700">
        <w:rPr>
          <w:rFonts w:ascii="Calibri" w:hAnsi="Calibri" w:cs="Calibri"/>
          <w:sz w:val="22"/>
          <w:szCs w:val="22"/>
        </w:rPr>
        <w:t xml:space="preserve"> sometimes</w:t>
      </w:r>
      <w:r w:rsidR="00356E69" w:rsidRPr="00D34700">
        <w:rPr>
          <w:rFonts w:ascii="Calibri" w:hAnsi="Calibri" w:cs="Calibri"/>
          <w:sz w:val="22"/>
          <w:szCs w:val="22"/>
        </w:rPr>
        <w:t xml:space="preserve"> hard to detect</w:t>
      </w:r>
      <w:r w:rsidR="00CD0B2C" w:rsidRPr="00D34700">
        <w:rPr>
          <w:rFonts w:ascii="Calibri" w:hAnsi="Calibri" w:cs="Calibri"/>
          <w:sz w:val="22"/>
          <w:szCs w:val="22"/>
        </w:rPr>
        <w:t>.</w:t>
      </w:r>
      <w:r w:rsidR="00356E69" w:rsidRPr="00D34700">
        <w:rPr>
          <w:rFonts w:ascii="Calibri" w:hAnsi="Calibri" w:cs="Calibri"/>
          <w:sz w:val="22"/>
          <w:szCs w:val="22"/>
        </w:rPr>
        <w:t xml:space="preserve"> </w:t>
      </w:r>
      <w:r w:rsidR="00CD0B2C" w:rsidRPr="00D34700">
        <w:rPr>
          <w:rFonts w:ascii="Calibri" w:hAnsi="Calibri" w:cs="Calibri"/>
          <w:sz w:val="22"/>
          <w:szCs w:val="22"/>
        </w:rPr>
        <w:t xml:space="preserve">Cats </w:t>
      </w:r>
      <w:r w:rsidR="00356E69" w:rsidRPr="00D34700">
        <w:rPr>
          <w:rFonts w:ascii="Calibri" w:hAnsi="Calibri" w:cs="Calibri"/>
          <w:sz w:val="22"/>
          <w:szCs w:val="22"/>
        </w:rPr>
        <w:t>will</w:t>
      </w:r>
      <w:r w:rsidR="00CD0B2C" w:rsidRPr="00D34700">
        <w:rPr>
          <w:rFonts w:ascii="Calibri" w:hAnsi="Calibri" w:cs="Calibri"/>
          <w:sz w:val="22"/>
          <w:szCs w:val="22"/>
        </w:rPr>
        <w:t xml:space="preserve"> often</w:t>
      </w:r>
      <w:r w:rsidR="00356E69" w:rsidRPr="00D34700">
        <w:rPr>
          <w:rFonts w:ascii="Calibri" w:hAnsi="Calibri" w:cs="Calibri"/>
          <w:sz w:val="22"/>
          <w:szCs w:val="22"/>
        </w:rPr>
        <w:t xml:space="preserve"> try to carry on as usual</w:t>
      </w:r>
      <w:r w:rsidR="0084681E" w:rsidRPr="00D34700">
        <w:rPr>
          <w:rFonts w:ascii="Calibri" w:hAnsi="Calibri" w:cs="Calibri"/>
          <w:sz w:val="22"/>
          <w:szCs w:val="22"/>
        </w:rPr>
        <w:t xml:space="preserve"> so it may be something more subtle such as noticing that they aren’t grooming their coat in certain areas that are harder to reach</w:t>
      </w:r>
      <w:r w:rsidR="00983FFA" w:rsidRPr="00D34700">
        <w:rPr>
          <w:rFonts w:ascii="Calibri" w:hAnsi="Calibri" w:cs="Calibri"/>
          <w:sz w:val="22"/>
          <w:szCs w:val="22"/>
        </w:rPr>
        <w:t>, they may struggle to get in and out of a litter tray or may just be a bit grumpy</w:t>
      </w:r>
      <w:r w:rsidR="00CD0B2C" w:rsidRPr="00D34700">
        <w:rPr>
          <w:rFonts w:ascii="Calibri" w:hAnsi="Calibri" w:cs="Calibri"/>
          <w:sz w:val="22"/>
          <w:szCs w:val="22"/>
        </w:rPr>
        <w:t xml:space="preserve"> or stiff</w:t>
      </w:r>
      <w:r w:rsidR="00AC2381" w:rsidRPr="00D34700">
        <w:rPr>
          <w:rFonts w:ascii="Calibri" w:hAnsi="Calibri" w:cs="Calibri"/>
          <w:sz w:val="22"/>
          <w:szCs w:val="22"/>
        </w:rPr>
        <w:t xml:space="preserve"> when walking</w:t>
      </w:r>
      <w:r w:rsidR="00983FFA" w:rsidRPr="00D34700">
        <w:rPr>
          <w:rFonts w:ascii="Calibri" w:hAnsi="Calibri" w:cs="Calibri"/>
          <w:sz w:val="22"/>
          <w:szCs w:val="22"/>
        </w:rPr>
        <w:t xml:space="preserve">. </w:t>
      </w:r>
      <w:r w:rsidR="00E22F2B" w:rsidRPr="00D34700">
        <w:rPr>
          <w:rFonts w:ascii="Calibri" w:hAnsi="Calibri" w:cs="Calibri"/>
          <w:sz w:val="22"/>
          <w:szCs w:val="22"/>
        </w:rPr>
        <w:t xml:space="preserve">You may notice that these symptoms are more obvious during winter months when the weather is colder. </w:t>
      </w:r>
    </w:p>
    <w:p w14:paraId="2285E264" w14:textId="0EB96BA9" w:rsidR="004C3B1E" w:rsidRPr="00D34700" w:rsidRDefault="004C3B1E" w:rsidP="0088208D">
      <w:pPr>
        <w:rPr>
          <w:rFonts w:ascii="Calibri" w:hAnsi="Calibri" w:cs="Calibri"/>
          <w:sz w:val="22"/>
          <w:szCs w:val="22"/>
        </w:rPr>
      </w:pPr>
      <w:r w:rsidRPr="00D34700">
        <w:rPr>
          <w:rFonts w:ascii="Calibri" w:hAnsi="Calibri" w:cs="Calibri"/>
          <w:sz w:val="22"/>
          <w:szCs w:val="22"/>
        </w:rPr>
        <w:t xml:space="preserve">Arthritis is </w:t>
      </w:r>
      <w:r w:rsidR="0033527F" w:rsidRPr="00D34700">
        <w:rPr>
          <w:rFonts w:ascii="Calibri" w:hAnsi="Calibri" w:cs="Calibri"/>
          <w:sz w:val="22"/>
          <w:szCs w:val="22"/>
        </w:rPr>
        <w:t xml:space="preserve">usually diagnosed by an Xray but depending on symptoms the vet may be able to diagnose by examination. </w:t>
      </w:r>
    </w:p>
    <w:p w14:paraId="4D858EB6" w14:textId="5ACE5263" w:rsidR="00A40287" w:rsidRPr="00D34700" w:rsidRDefault="001B392A" w:rsidP="0088208D">
      <w:pPr>
        <w:rPr>
          <w:rFonts w:ascii="Calibri" w:hAnsi="Calibri" w:cs="Calibri"/>
          <w:sz w:val="22"/>
          <w:szCs w:val="22"/>
        </w:rPr>
      </w:pPr>
      <w:r w:rsidRPr="00D34700">
        <w:rPr>
          <w:rFonts w:ascii="Calibri" w:hAnsi="Calibri" w:cs="Calibri"/>
          <w:sz w:val="22"/>
          <w:szCs w:val="22"/>
        </w:rPr>
        <w:t>T</w:t>
      </w:r>
      <w:r w:rsidR="00B32A84" w:rsidRPr="00D34700">
        <w:rPr>
          <w:rFonts w:ascii="Calibri" w:hAnsi="Calibri" w:cs="Calibri"/>
          <w:sz w:val="22"/>
          <w:szCs w:val="22"/>
        </w:rPr>
        <w:t>reatment can be sometimes just with supplements</w:t>
      </w:r>
      <w:r w:rsidR="00E45C6B" w:rsidRPr="00D34700">
        <w:rPr>
          <w:rFonts w:ascii="Calibri" w:hAnsi="Calibri" w:cs="Calibri"/>
          <w:sz w:val="22"/>
          <w:szCs w:val="22"/>
        </w:rPr>
        <w:t xml:space="preserve"> that are often added to the cat’s usual </w:t>
      </w:r>
      <w:proofErr w:type="gramStart"/>
      <w:r w:rsidR="00E45C6B" w:rsidRPr="00D34700">
        <w:rPr>
          <w:rFonts w:ascii="Calibri" w:hAnsi="Calibri" w:cs="Calibri"/>
          <w:sz w:val="22"/>
          <w:szCs w:val="22"/>
        </w:rPr>
        <w:t>food</w:t>
      </w:r>
      <w:proofErr w:type="gramEnd"/>
      <w:r w:rsidR="00B32A84" w:rsidRPr="00D34700">
        <w:rPr>
          <w:rFonts w:ascii="Calibri" w:hAnsi="Calibri" w:cs="Calibri"/>
          <w:sz w:val="22"/>
          <w:szCs w:val="22"/>
        </w:rPr>
        <w:t xml:space="preserve"> </w:t>
      </w:r>
      <w:r w:rsidR="00C90C4B" w:rsidRPr="00D34700">
        <w:rPr>
          <w:rFonts w:ascii="Calibri" w:hAnsi="Calibri" w:cs="Calibri"/>
          <w:sz w:val="22"/>
          <w:szCs w:val="22"/>
        </w:rPr>
        <w:t xml:space="preserve">but treatment is also </w:t>
      </w:r>
      <w:r w:rsidR="00E45C6B" w:rsidRPr="00D34700">
        <w:rPr>
          <w:rFonts w:ascii="Calibri" w:hAnsi="Calibri" w:cs="Calibri"/>
          <w:sz w:val="22"/>
          <w:szCs w:val="22"/>
        </w:rPr>
        <w:t>sometimes</w:t>
      </w:r>
      <w:r w:rsidR="00B32A84" w:rsidRPr="00D34700">
        <w:rPr>
          <w:rFonts w:ascii="Calibri" w:hAnsi="Calibri" w:cs="Calibri"/>
          <w:sz w:val="22"/>
          <w:szCs w:val="22"/>
        </w:rPr>
        <w:t xml:space="preserve"> </w:t>
      </w:r>
      <w:r w:rsidR="001B16D3" w:rsidRPr="00D34700">
        <w:rPr>
          <w:rFonts w:ascii="Calibri" w:hAnsi="Calibri" w:cs="Calibri"/>
          <w:sz w:val="22"/>
          <w:szCs w:val="22"/>
        </w:rPr>
        <w:t>with medication</w:t>
      </w:r>
      <w:r w:rsidR="00C90C4B" w:rsidRPr="00D34700">
        <w:rPr>
          <w:rFonts w:ascii="Calibri" w:hAnsi="Calibri" w:cs="Calibri"/>
          <w:sz w:val="22"/>
          <w:szCs w:val="22"/>
        </w:rPr>
        <w:t>,</w:t>
      </w:r>
      <w:r w:rsidR="001B16D3" w:rsidRPr="00D34700">
        <w:rPr>
          <w:rFonts w:ascii="Calibri" w:hAnsi="Calibri" w:cs="Calibri"/>
          <w:sz w:val="22"/>
          <w:szCs w:val="22"/>
        </w:rPr>
        <w:t xml:space="preserve"> such as </w:t>
      </w:r>
      <w:r w:rsidR="00C90C4B" w:rsidRPr="00D34700">
        <w:rPr>
          <w:rFonts w:ascii="Calibri" w:hAnsi="Calibri" w:cs="Calibri"/>
          <w:sz w:val="22"/>
          <w:szCs w:val="22"/>
        </w:rPr>
        <w:t>anti-inflammatory</w:t>
      </w:r>
      <w:r w:rsidR="001B16D3" w:rsidRPr="00D34700">
        <w:rPr>
          <w:rFonts w:ascii="Calibri" w:hAnsi="Calibri" w:cs="Calibri"/>
          <w:sz w:val="22"/>
          <w:szCs w:val="22"/>
        </w:rPr>
        <w:t xml:space="preserve"> drugs. </w:t>
      </w:r>
      <w:r w:rsidR="00E45C6B" w:rsidRPr="00D34700">
        <w:rPr>
          <w:rFonts w:ascii="Calibri" w:hAnsi="Calibri" w:cs="Calibri"/>
          <w:sz w:val="22"/>
          <w:szCs w:val="22"/>
        </w:rPr>
        <w:t>Th</w:t>
      </w:r>
      <w:r w:rsidR="00C90C4B" w:rsidRPr="00D34700">
        <w:rPr>
          <w:rFonts w:ascii="Calibri" w:hAnsi="Calibri" w:cs="Calibri"/>
          <w:sz w:val="22"/>
          <w:szCs w:val="22"/>
        </w:rPr>
        <w:t>e treatment</w:t>
      </w:r>
      <w:r w:rsidR="00E45C6B" w:rsidRPr="00D34700">
        <w:rPr>
          <w:rFonts w:ascii="Calibri" w:hAnsi="Calibri" w:cs="Calibri"/>
          <w:sz w:val="22"/>
          <w:szCs w:val="22"/>
        </w:rPr>
        <w:t xml:space="preserve"> will depend on the severity of the arthr</w:t>
      </w:r>
      <w:r w:rsidR="005C6B55" w:rsidRPr="00D34700">
        <w:rPr>
          <w:rFonts w:ascii="Calibri" w:hAnsi="Calibri" w:cs="Calibri"/>
          <w:sz w:val="22"/>
          <w:szCs w:val="22"/>
        </w:rPr>
        <w:t xml:space="preserve">itis. Arthritis tends to get worse over time so it may be that </w:t>
      </w:r>
      <w:r w:rsidR="00A40287" w:rsidRPr="00D34700">
        <w:rPr>
          <w:rFonts w:ascii="Calibri" w:hAnsi="Calibri" w:cs="Calibri"/>
          <w:sz w:val="22"/>
          <w:szCs w:val="22"/>
        </w:rPr>
        <w:t xml:space="preserve">stronger medication is started </w:t>
      </w:r>
      <w:r w:rsidR="00E97807" w:rsidRPr="00D34700">
        <w:rPr>
          <w:rFonts w:ascii="Calibri" w:hAnsi="Calibri" w:cs="Calibri"/>
          <w:sz w:val="22"/>
          <w:szCs w:val="22"/>
        </w:rPr>
        <w:t xml:space="preserve">until </w:t>
      </w:r>
      <w:r w:rsidR="00A40287" w:rsidRPr="00D34700">
        <w:rPr>
          <w:rFonts w:ascii="Calibri" w:hAnsi="Calibri" w:cs="Calibri"/>
          <w:sz w:val="22"/>
          <w:szCs w:val="22"/>
        </w:rPr>
        <w:t>later</w:t>
      </w:r>
      <w:r w:rsidR="00E97807" w:rsidRPr="00D34700">
        <w:rPr>
          <w:rFonts w:ascii="Calibri" w:hAnsi="Calibri" w:cs="Calibri"/>
          <w:sz w:val="22"/>
          <w:szCs w:val="22"/>
        </w:rPr>
        <w:t xml:space="preserve"> after diagnosis</w:t>
      </w:r>
      <w:r w:rsidR="00A40287" w:rsidRPr="00D34700">
        <w:rPr>
          <w:rFonts w:ascii="Calibri" w:hAnsi="Calibri" w:cs="Calibri"/>
          <w:sz w:val="22"/>
          <w:szCs w:val="22"/>
        </w:rPr>
        <w:t xml:space="preserve">. </w:t>
      </w:r>
    </w:p>
    <w:p w14:paraId="2E01D3EA" w14:textId="7331F478" w:rsidR="00B32A84" w:rsidRPr="00D34700" w:rsidRDefault="007D6324" w:rsidP="0088208D">
      <w:pPr>
        <w:rPr>
          <w:rFonts w:ascii="Calibri" w:hAnsi="Calibri" w:cs="Calibri"/>
          <w:sz w:val="22"/>
          <w:szCs w:val="22"/>
        </w:rPr>
      </w:pPr>
      <w:r w:rsidRPr="00D34700">
        <w:rPr>
          <w:rFonts w:ascii="Calibri" w:hAnsi="Calibri" w:cs="Calibri"/>
          <w:sz w:val="22"/>
          <w:szCs w:val="22"/>
        </w:rPr>
        <w:t>Anti-inflammatory medication, like many medications,</w:t>
      </w:r>
      <w:r w:rsidR="00A40287" w:rsidRPr="00D34700">
        <w:rPr>
          <w:rFonts w:ascii="Calibri" w:hAnsi="Calibri" w:cs="Calibri"/>
          <w:sz w:val="22"/>
          <w:szCs w:val="22"/>
        </w:rPr>
        <w:t xml:space="preserve"> can have side effects</w:t>
      </w:r>
      <w:r w:rsidR="00367772" w:rsidRPr="00D34700">
        <w:rPr>
          <w:rFonts w:ascii="Calibri" w:hAnsi="Calibri" w:cs="Calibri"/>
          <w:sz w:val="22"/>
          <w:szCs w:val="22"/>
        </w:rPr>
        <w:t>. The treatment for arthritis</w:t>
      </w:r>
      <w:r w:rsidR="00A40287" w:rsidRPr="00D34700">
        <w:rPr>
          <w:rFonts w:ascii="Calibri" w:hAnsi="Calibri" w:cs="Calibri"/>
          <w:sz w:val="22"/>
          <w:szCs w:val="22"/>
        </w:rPr>
        <w:t xml:space="preserve"> tend</w:t>
      </w:r>
      <w:r w:rsidR="00367772" w:rsidRPr="00D34700">
        <w:rPr>
          <w:rFonts w:ascii="Calibri" w:hAnsi="Calibri" w:cs="Calibri"/>
          <w:sz w:val="22"/>
          <w:szCs w:val="22"/>
        </w:rPr>
        <w:t>s</w:t>
      </w:r>
      <w:r w:rsidR="00A40287" w:rsidRPr="00D34700">
        <w:rPr>
          <w:rFonts w:ascii="Calibri" w:hAnsi="Calibri" w:cs="Calibri"/>
          <w:sz w:val="22"/>
          <w:szCs w:val="22"/>
        </w:rPr>
        <w:t xml:space="preserve"> to be permanent</w:t>
      </w:r>
      <w:r w:rsidR="0033411E" w:rsidRPr="00D34700">
        <w:rPr>
          <w:rFonts w:ascii="Calibri" w:hAnsi="Calibri" w:cs="Calibri"/>
          <w:sz w:val="22"/>
          <w:szCs w:val="22"/>
        </w:rPr>
        <w:t xml:space="preserve"> </w:t>
      </w:r>
      <w:r w:rsidR="00732D8E" w:rsidRPr="00D34700">
        <w:rPr>
          <w:rFonts w:ascii="Calibri" w:hAnsi="Calibri" w:cs="Calibri"/>
          <w:sz w:val="22"/>
          <w:szCs w:val="22"/>
        </w:rPr>
        <w:t>so</w:t>
      </w:r>
      <w:r w:rsidR="00A40287" w:rsidRPr="00D34700">
        <w:rPr>
          <w:rFonts w:ascii="Calibri" w:hAnsi="Calibri" w:cs="Calibri"/>
          <w:sz w:val="22"/>
          <w:szCs w:val="22"/>
        </w:rPr>
        <w:t xml:space="preserve"> may be that</w:t>
      </w:r>
      <w:r w:rsidR="0033411E" w:rsidRPr="00D34700">
        <w:rPr>
          <w:rFonts w:ascii="Calibri" w:hAnsi="Calibri" w:cs="Calibri"/>
          <w:sz w:val="22"/>
          <w:szCs w:val="22"/>
        </w:rPr>
        <w:t xml:space="preserve"> check-ups and potentially</w:t>
      </w:r>
      <w:r w:rsidR="00A40287" w:rsidRPr="00D34700">
        <w:rPr>
          <w:rFonts w:ascii="Calibri" w:hAnsi="Calibri" w:cs="Calibri"/>
          <w:sz w:val="22"/>
          <w:szCs w:val="22"/>
        </w:rPr>
        <w:t xml:space="preserve"> </w:t>
      </w:r>
      <w:r w:rsidR="00603F0A" w:rsidRPr="00D34700">
        <w:rPr>
          <w:rFonts w:ascii="Calibri" w:hAnsi="Calibri" w:cs="Calibri"/>
          <w:sz w:val="22"/>
          <w:szCs w:val="22"/>
        </w:rPr>
        <w:t xml:space="preserve">blood tests are needed every 6 or 12 months to monitor how the cat’s kidneys are coping with the treatment. </w:t>
      </w:r>
      <w:r w:rsidR="001B16D3" w:rsidRPr="00D34700">
        <w:rPr>
          <w:rFonts w:ascii="Calibri" w:hAnsi="Calibri" w:cs="Calibri"/>
          <w:sz w:val="22"/>
          <w:szCs w:val="22"/>
        </w:rPr>
        <w:t xml:space="preserve"> </w:t>
      </w:r>
      <w:r w:rsidR="007E0B43" w:rsidRPr="00D34700">
        <w:rPr>
          <w:rFonts w:ascii="Calibri" w:hAnsi="Calibri" w:cs="Calibri"/>
          <w:sz w:val="22"/>
          <w:szCs w:val="22"/>
        </w:rPr>
        <w:t>These check-ups, blood tests and prescriptions are</w:t>
      </w:r>
      <w:r w:rsidR="005E6414" w:rsidRPr="00D34700">
        <w:rPr>
          <w:rFonts w:ascii="Calibri" w:hAnsi="Calibri" w:cs="Calibri"/>
          <w:sz w:val="22"/>
          <w:szCs w:val="22"/>
        </w:rPr>
        <w:t xml:space="preserve"> covered under our part foster scheme</w:t>
      </w:r>
      <w:r w:rsidR="00732D8E" w:rsidRPr="00D34700">
        <w:rPr>
          <w:rFonts w:ascii="Calibri" w:hAnsi="Calibri" w:cs="Calibri"/>
          <w:sz w:val="22"/>
          <w:szCs w:val="22"/>
        </w:rPr>
        <w:t xml:space="preserve"> offered at Chichester Vets. </w:t>
      </w:r>
    </w:p>
    <w:p w14:paraId="23D5CDB1" w14:textId="0600DAAC" w:rsidR="0033411E" w:rsidRPr="00D34700" w:rsidRDefault="005E6414" w:rsidP="0088208D">
      <w:pPr>
        <w:rPr>
          <w:rFonts w:ascii="Calibri" w:hAnsi="Calibri" w:cs="Calibri"/>
          <w:sz w:val="22"/>
          <w:szCs w:val="22"/>
        </w:rPr>
      </w:pPr>
      <w:r w:rsidRPr="00D34700">
        <w:rPr>
          <w:rFonts w:ascii="Calibri" w:hAnsi="Calibri" w:cs="Calibri"/>
          <w:sz w:val="22"/>
          <w:szCs w:val="22"/>
        </w:rPr>
        <w:t xml:space="preserve">However, </w:t>
      </w:r>
      <w:proofErr w:type="gramStart"/>
      <w:r w:rsidR="0033411E" w:rsidRPr="00D34700">
        <w:rPr>
          <w:rFonts w:ascii="Calibri" w:hAnsi="Calibri" w:cs="Calibri"/>
          <w:sz w:val="22"/>
          <w:szCs w:val="22"/>
        </w:rPr>
        <w:t>If</w:t>
      </w:r>
      <w:proofErr w:type="gramEnd"/>
      <w:r w:rsidR="0033411E" w:rsidRPr="00D34700">
        <w:rPr>
          <w:rFonts w:ascii="Calibri" w:hAnsi="Calibri" w:cs="Calibri"/>
          <w:sz w:val="22"/>
          <w:szCs w:val="22"/>
        </w:rPr>
        <w:t xml:space="preserve"> your cat is only on a supplement that is regularly available </w:t>
      </w:r>
      <w:r w:rsidR="00B74265" w:rsidRPr="00D34700">
        <w:rPr>
          <w:rFonts w:ascii="Calibri" w:hAnsi="Calibri" w:cs="Calibri"/>
          <w:sz w:val="22"/>
          <w:szCs w:val="22"/>
        </w:rPr>
        <w:t xml:space="preserve">e.g. </w:t>
      </w:r>
      <w:proofErr w:type="spellStart"/>
      <w:r w:rsidR="00B74265" w:rsidRPr="00D34700">
        <w:rPr>
          <w:rFonts w:ascii="Calibri" w:hAnsi="Calibri" w:cs="Calibri"/>
          <w:sz w:val="22"/>
          <w:szCs w:val="22"/>
        </w:rPr>
        <w:t>Yumove</w:t>
      </w:r>
      <w:proofErr w:type="spellEnd"/>
      <w:r w:rsidR="00B74265" w:rsidRPr="00D34700">
        <w:rPr>
          <w:rFonts w:ascii="Calibri" w:hAnsi="Calibri" w:cs="Calibri"/>
          <w:sz w:val="22"/>
          <w:szCs w:val="22"/>
        </w:rPr>
        <w:t xml:space="preserve">, </w:t>
      </w:r>
      <w:r w:rsidR="0033411E" w:rsidRPr="00D34700">
        <w:rPr>
          <w:rFonts w:ascii="Calibri" w:hAnsi="Calibri" w:cs="Calibri"/>
          <w:sz w:val="22"/>
          <w:szCs w:val="22"/>
        </w:rPr>
        <w:t xml:space="preserve">we ask that this is bought by yourself </w:t>
      </w:r>
      <w:r w:rsidR="00B74265" w:rsidRPr="00D34700">
        <w:rPr>
          <w:rFonts w:ascii="Calibri" w:hAnsi="Calibri" w:cs="Calibri"/>
          <w:sz w:val="22"/>
          <w:szCs w:val="22"/>
        </w:rPr>
        <w:t>as it is non-prescription</w:t>
      </w:r>
      <w:r w:rsidR="009D0825" w:rsidRPr="00D34700">
        <w:rPr>
          <w:rFonts w:ascii="Calibri" w:hAnsi="Calibri" w:cs="Calibri"/>
          <w:sz w:val="22"/>
          <w:szCs w:val="22"/>
        </w:rPr>
        <w:t xml:space="preserve"> and regular vet check-ups are not necessary. </w:t>
      </w:r>
    </w:p>
    <w:p w14:paraId="63C7C5AD" w14:textId="50F9F121" w:rsidR="00F83E2E" w:rsidRPr="00D34700" w:rsidRDefault="00DE5EE1" w:rsidP="0088208D">
      <w:pPr>
        <w:rPr>
          <w:rFonts w:ascii="Calibri" w:hAnsi="Calibri" w:cs="Calibri"/>
          <w:sz w:val="22"/>
          <w:szCs w:val="22"/>
        </w:rPr>
      </w:pPr>
      <w:r w:rsidRPr="00D34700">
        <w:rPr>
          <w:rFonts w:ascii="Calibri" w:hAnsi="Calibri" w:cs="Calibri"/>
          <w:sz w:val="22"/>
          <w:szCs w:val="22"/>
        </w:rPr>
        <w:t xml:space="preserve">There are things you can do to help your arthritic cat at home. </w:t>
      </w:r>
      <w:r w:rsidR="009D0825" w:rsidRPr="00D34700">
        <w:rPr>
          <w:rFonts w:ascii="Calibri" w:hAnsi="Calibri" w:cs="Calibri"/>
          <w:sz w:val="22"/>
          <w:szCs w:val="22"/>
        </w:rPr>
        <w:t xml:space="preserve">For </w:t>
      </w:r>
      <w:proofErr w:type="gramStart"/>
      <w:r w:rsidR="009D0825" w:rsidRPr="00D34700">
        <w:rPr>
          <w:rFonts w:ascii="Calibri" w:hAnsi="Calibri" w:cs="Calibri"/>
          <w:sz w:val="22"/>
          <w:szCs w:val="22"/>
        </w:rPr>
        <w:t>example;</w:t>
      </w:r>
      <w:proofErr w:type="gramEnd"/>
      <w:r w:rsidR="009D0825" w:rsidRPr="00D34700">
        <w:rPr>
          <w:rFonts w:ascii="Calibri" w:hAnsi="Calibri" w:cs="Calibri"/>
          <w:sz w:val="22"/>
          <w:szCs w:val="22"/>
        </w:rPr>
        <w:t xml:space="preserve"> making</w:t>
      </w:r>
      <w:r w:rsidRPr="00D34700">
        <w:rPr>
          <w:rFonts w:ascii="Calibri" w:hAnsi="Calibri" w:cs="Calibri"/>
          <w:sz w:val="22"/>
          <w:szCs w:val="22"/>
        </w:rPr>
        <w:t xml:space="preserve"> sure that everything is accessible </w:t>
      </w:r>
      <w:r w:rsidR="00F20348" w:rsidRPr="00D34700">
        <w:rPr>
          <w:rFonts w:ascii="Calibri" w:hAnsi="Calibri" w:cs="Calibri"/>
          <w:sz w:val="22"/>
          <w:szCs w:val="22"/>
        </w:rPr>
        <w:t>for the cat e.g. a litter tray with lower sides, sometimes little steps can be helpful so your c</w:t>
      </w:r>
      <w:r w:rsidR="00CC612B" w:rsidRPr="00D34700">
        <w:rPr>
          <w:rFonts w:ascii="Calibri" w:hAnsi="Calibri" w:cs="Calibri"/>
          <w:sz w:val="22"/>
          <w:szCs w:val="22"/>
        </w:rPr>
        <w:t>at doesn’t have to jump on high to reach places that they would usually go on</w:t>
      </w:r>
      <w:r w:rsidR="00AA0654" w:rsidRPr="00D34700">
        <w:rPr>
          <w:rFonts w:ascii="Calibri" w:hAnsi="Calibri" w:cs="Calibri"/>
          <w:sz w:val="22"/>
          <w:szCs w:val="22"/>
        </w:rPr>
        <w:t>, making sure they have a comfortable place to sleep and keeping their weight within a healthy range. An overweight cat will have extra p</w:t>
      </w:r>
      <w:r w:rsidR="00C06680" w:rsidRPr="00D34700">
        <w:rPr>
          <w:rFonts w:ascii="Calibri" w:hAnsi="Calibri" w:cs="Calibri"/>
          <w:sz w:val="22"/>
          <w:szCs w:val="22"/>
        </w:rPr>
        <w:t>ressure</w:t>
      </w:r>
      <w:r w:rsidR="00AA0654" w:rsidRPr="00D34700">
        <w:rPr>
          <w:rFonts w:ascii="Calibri" w:hAnsi="Calibri" w:cs="Calibri"/>
          <w:sz w:val="22"/>
          <w:szCs w:val="22"/>
        </w:rPr>
        <w:t xml:space="preserve"> on their joints which will make them more </w:t>
      </w:r>
      <w:r w:rsidR="00C06680" w:rsidRPr="00D34700">
        <w:rPr>
          <w:rFonts w:ascii="Calibri" w:hAnsi="Calibri" w:cs="Calibri"/>
          <w:sz w:val="22"/>
          <w:szCs w:val="22"/>
        </w:rPr>
        <w:t xml:space="preserve">painful when moving. </w:t>
      </w:r>
      <w:r w:rsidR="00AA0654" w:rsidRPr="00D34700">
        <w:rPr>
          <w:rFonts w:ascii="Calibri" w:hAnsi="Calibri" w:cs="Calibri"/>
          <w:sz w:val="22"/>
          <w:szCs w:val="22"/>
        </w:rPr>
        <w:t xml:space="preserve"> </w:t>
      </w:r>
    </w:p>
    <w:p w14:paraId="655B1DBC" w14:textId="10F35B70" w:rsidR="00A01026" w:rsidRPr="00D34700" w:rsidRDefault="00F83E2E" w:rsidP="008E3EE4">
      <w:pPr>
        <w:rPr>
          <w:rFonts w:ascii="Calibri" w:hAnsi="Calibri" w:cs="Calibri"/>
          <w:sz w:val="22"/>
          <w:szCs w:val="22"/>
        </w:rPr>
      </w:pPr>
      <w:proofErr w:type="gramStart"/>
      <w:r w:rsidRPr="00D34700">
        <w:rPr>
          <w:rFonts w:ascii="Calibri" w:hAnsi="Calibri" w:cs="Calibri"/>
          <w:sz w:val="22"/>
          <w:szCs w:val="22"/>
        </w:rPr>
        <w:t>All this being said</w:t>
      </w:r>
      <w:r w:rsidR="002B2641" w:rsidRPr="00D34700">
        <w:rPr>
          <w:rFonts w:ascii="Calibri" w:hAnsi="Calibri" w:cs="Calibri"/>
          <w:sz w:val="22"/>
          <w:szCs w:val="22"/>
        </w:rPr>
        <w:t>, providing</w:t>
      </w:r>
      <w:proofErr w:type="gramEnd"/>
      <w:r w:rsidR="002B2641" w:rsidRPr="00D34700">
        <w:rPr>
          <w:rFonts w:ascii="Calibri" w:hAnsi="Calibri" w:cs="Calibri"/>
          <w:sz w:val="22"/>
          <w:szCs w:val="22"/>
        </w:rPr>
        <w:t xml:space="preserve"> your cat is kept comfortable with necessary supplements or medication and in a comfortable environment, </w:t>
      </w:r>
      <w:r w:rsidR="00D54FF7" w:rsidRPr="00D34700">
        <w:rPr>
          <w:rFonts w:ascii="Calibri" w:hAnsi="Calibri" w:cs="Calibri"/>
          <w:sz w:val="22"/>
          <w:szCs w:val="22"/>
        </w:rPr>
        <w:t xml:space="preserve">although this condition cannot be cured, </w:t>
      </w:r>
      <w:r w:rsidR="002B2641" w:rsidRPr="00D34700">
        <w:rPr>
          <w:rFonts w:ascii="Calibri" w:hAnsi="Calibri" w:cs="Calibri"/>
          <w:sz w:val="22"/>
          <w:szCs w:val="22"/>
        </w:rPr>
        <w:t xml:space="preserve">your cat can still have a </w:t>
      </w:r>
      <w:r w:rsidR="00D54FF7" w:rsidRPr="00D34700">
        <w:rPr>
          <w:rFonts w:ascii="Calibri" w:hAnsi="Calibri" w:cs="Calibri"/>
          <w:sz w:val="22"/>
          <w:szCs w:val="22"/>
        </w:rPr>
        <w:t xml:space="preserve">good quality of life and </w:t>
      </w:r>
      <w:r w:rsidR="005B379A" w:rsidRPr="00D34700">
        <w:rPr>
          <w:rFonts w:ascii="Calibri" w:hAnsi="Calibri" w:cs="Calibri"/>
          <w:sz w:val="22"/>
          <w:szCs w:val="22"/>
        </w:rPr>
        <w:t>li</w:t>
      </w:r>
      <w:r w:rsidR="00D34700" w:rsidRPr="00D34700">
        <w:rPr>
          <w:rFonts w:ascii="Calibri" w:hAnsi="Calibri" w:cs="Calibri"/>
          <w:sz w:val="22"/>
          <w:szCs w:val="22"/>
        </w:rPr>
        <w:t>ve</w:t>
      </w:r>
      <w:r w:rsidR="005B379A" w:rsidRPr="00D34700">
        <w:rPr>
          <w:rFonts w:ascii="Calibri" w:hAnsi="Calibri" w:cs="Calibri"/>
          <w:sz w:val="22"/>
          <w:szCs w:val="22"/>
        </w:rPr>
        <w:t xml:space="preserve"> to fully life expectancy. </w:t>
      </w:r>
    </w:p>
    <w:p w14:paraId="4B0BC9BD" w14:textId="73E64E6A" w:rsidR="008E3EE4" w:rsidRPr="00D34700" w:rsidRDefault="008E3EE4" w:rsidP="008E3EE4">
      <w:pPr>
        <w:rPr>
          <w:rFonts w:ascii="Calibri" w:hAnsi="Calibri" w:cs="Calibri"/>
          <w:sz w:val="22"/>
          <w:szCs w:val="22"/>
        </w:rPr>
      </w:pPr>
      <w:r w:rsidRPr="00D34700">
        <w:rPr>
          <w:rFonts w:ascii="Calibri" w:hAnsi="Calibri" w:cs="Calibri"/>
          <w:sz w:val="22"/>
          <w:szCs w:val="22"/>
        </w:rPr>
        <w:t>Any further questions, please do ask the animal care team, or contact us.</w:t>
      </w:r>
    </w:p>
    <w:p w14:paraId="5FB977EA" w14:textId="0CBF0F15" w:rsidR="007B00EB" w:rsidRPr="00D34700" w:rsidRDefault="008E3EE4">
      <w:pPr>
        <w:rPr>
          <w:rFonts w:ascii="Calibri" w:hAnsi="Calibri" w:cs="Calibri"/>
          <w:sz w:val="22"/>
          <w:szCs w:val="22"/>
          <w:lang w:val="en-US"/>
        </w:rPr>
      </w:pPr>
      <w:r w:rsidRPr="00D34700">
        <w:rPr>
          <w:rFonts w:ascii="Calibri" w:hAnsi="Calibri" w:cs="Calibri"/>
          <w:sz w:val="22"/>
          <w:szCs w:val="22"/>
          <w:lang w:val="en-US"/>
        </w:rPr>
        <w:t xml:space="preserve">Being or previously been treated for this condition may or may not affect your pet insurance.  The rescue centre is not able to be responsible for what pet insurance companies will cover. </w:t>
      </w:r>
    </w:p>
    <w:sectPr w:rsidR="007B00EB" w:rsidRPr="00D34700" w:rsidSect="008E3EE4">
      <w:headerReference w:type="default" r:id="rId10"/>
      <w:footerReference w:type="default" r:id="rId11"/>
      <w:pgSz w:w="11906" w:h="16838"/>
      <w:pgMar w:top="720" w:right="720" w:bottom="720" w:left="720" w:header="5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3A48A" w14:textId="77777777" w:rsidR="003A3657" w:rsidRDefault="003A3657">
      <w:pPr>
        <w:spacing w:after="0" w:line="240" w:lineRule="auto"/>
      </w:pPr>
      <w:r>
        <w:separator/>
      </w:r>
    </w:p>
  </w:endnote>
  <w:endnote w:type="continuationSeparator" w:id="0">
    <w:p w14:paraId="64A82B1F" w14:textId="77777777" w:rsidR="003A3657" w:rsidRDefault="003A3657">
      <w:pPr>
        <w:spacing w:after="0" w:line="240" w:lineRule="auto"/>
      </w:pPr>
      <w:r>
        <w:continuationSeparator/>
      </w:r>
    </w:p>
  </w:endnote>
  <w:endnote w:type="continuationNotice" w:id="1">
    <w:p w14:paraId="55EECCAE" w14:textId="77777777" w:rsidR="00AF67D0" w:rsidRDefault="00AF67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3C93E" w14:textId="77777777" w:rsidR="008E3EE4" w:rsidRPr="000934E2" w:rsidRDefault="008E3EE4" w:rsidP="003600EF">
    <w:pPr>
      <w:pStyle w:val="Footer"/>
      <w:jc w:val="center"/>
    </w:pPr>
    <w:r w:rsidRPr="000934E2">
      <w:t>Charity No. 1010000   |     01243 967 111    |   crrc.co.uk</w:t>
    </w:r>
  </w:p>
  <w:p w14:paraId="0FAC4CE2" w14:textId="77777777" w:rsidR="008E3EE4" w:rsidRPr="000934E2" w:rsidRDefault="008E3EE4" w:rsidP="003600EF">
    <w:pPr>
      <w:pStyle w:val="Footer"/>
      <w:jc w:val="center"/>
    </w:pPr>
    <w:r w:rsidRPr="000934E2">
      <w:t>The Cat &amp; Rabbit Rescue Centre, Holborow Lodge, Chalder Ln., Sidlesham, West Sussex, PO20 7RJ</w:t>
    </w:r>
  </w:p>
  <w:p w14:paraId="600E293B" w14:textId="77777777" w:rsidR="008E3EE4" w:rsidRPr="000934E2" w:rsidRDefault="008E3EE4" w:rsidP="003600EF">
    <w:pPr>
      <w:pStyle w:val="Footer"/>
      <w:jc w:val="center"/>
    </w:pPr>
  </w:p>
  <w:p w14:paraId="1A509FF1" w14:textId="77777777" w:rsidR="008E3EE4" w:rsidRPr="000934E2" w:rsidRDefault="008E3EE4" w:rsidP="003600EF">
    <w:pPr>
      <w:pStyle w:val="Footer"/>
      <w:jc w:val="center"/>
    </w:pPr>
    <w:r w:rsidRPr="000934E2">
      <w:rPr>
        <w:noProof/>
      </w:rPr>
      <w:drawing>
        <wp:inline distT="0" distB="0" distL="0" distR="0" wp14:anchorId="5B61AE72" wp14:editId="4D6E32BD">
          <wp:extent cx="561975" cy="323850"/>
          <wp:effectExtent l="0" t="0" r="0" b="0"/>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23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55A9E" w14:textId="77777777" w:rsidR="003A3657" w:rsidRDefault="003A3657">
      <w:pPr>
        <w:spacing w:after="0" w:line="240" w:lineRule="auto"/>
      </w:pPr>
      <w:r>
        <w:separator/>
      </w:r>
    </w:p>
  </w:footnote>
  <w:footnote w:type="continuationSeparator" w:id="0">
    <w:p w14:paraId="68037C1A" w14:textId="77777777" w:rsidR="003A3657" w:rsidRDefault="003A3657">
      <w:pPr>
        <w:spacing w:after="0" w:line="240" w:lineRule="auto"/>
      </w:pPr>
      <w:r>
        <w:continuationSeparator/>
      </w:r>
    </w:p>
  </w:footnote>
  <w:footnote w:type="continuationNotice" w:id="1">
    <w:p w14:paraId="4CCFA02E" w14:textId="77777777" w:rsidR="00AF67D0" w:rsidRDefault="00AF67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0C3F1" w14:textId="77777777" w:rsidR="008E3EE4" w:rsidRPr="000934E2" w:rsidRDefault="008E3EE4" w:rsidP="003600EF">
    <w:pPr>
      <w:pStyle w:val="Header"/>
      <w:jc w:val="center"/>
    </w:pPr>
    <w:r w:rsidRPr="000934E2">
      <w:rPr>
        <w:rFonts w:ascii="Calibri" w:eastAsia="Aptos" w:hAnsi="Calibri" w:cs="Calibri"/>
        <w:noProof/>
        <w:color w:val="1F497D"/>
        <w:kern w:val="0"/>
        <w:lang w:eastAsia="en-GB"/>
      </w:rPr>
      <w:drawing>
        <wp:inline distT="0" distB="0" distL="0" distR="0" wp14:anchorId="0BC193BC" wp14:editId="1C4D4520">
          <wp:extent cx="3818255" cy="1104900"/>
          <wp:effectExtent l="0" t="0" r="10795" b="0"/>
          <wp:docPr id="1" name="Picture 1" descr="CRRC_LogoStrap_Long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RC_LogoStrap_Long_Green"/>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818255" cy="1104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1A0A87"/>
    <w:multiLevelType w:val="hybridMultilevel"/>
    <w:tmpl w:val="1324B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7890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EE4"/>
    <w:rsid w:val="000E0B7A"/>
    <w:rsid w:val="00106295"/>
    <w:rsid w:val="001B16D3"/>
    <w:rsid w:val="001B2200"/>
    <w:rsid w:val="001B392A"/>
    <w:rsid w:val="0022378C"/>
    <w:rsid w:val="0027116E"/>
    <w:rsid w:val="002B2641"/>
    <w:rsid w:val="002B6F2B"/>
    <w:rsid w:val="002E3AEA"/>
    <w:rsid w:val="0033411E"/>
    <w:rsid w:val="0033527F"/>
    <w:rsid w:val="00356E69"/>
    <w:rsid w:val="00367772"/>
    <w:rsid w:val="003A3657"/>
    <w:rsid w:val="004B2CE7"/>
    <w:rsid w:val="004C3B1E"/>
    <w:rsid w:val="004D65DA"/>
    <w:rsid w:val="005B379A"/>
    <w:rsid w:val="005C6B55"/>
    <w:rsid w:val="005E6414"/>
    <w:rsid w:val="00603F0A"/>
    <w:rsid w:val="00653520"/>
    <w:rsid w:val="00732D8E"/>
    <w:rsid w:val="0075610B"/>
    <w:rsid w:val="0076611A"/>
    <w:rsid w:val="007B00EB"/>
    <w:rsid w:val="007D6324"/>
    <w:rsid w:val="007E0B43"/>
    <w:rsid w:val="0084681E"/>
    <w:rsid w:val="0088208D"/>
    <w:rsid w:val="008E3EE4"/>
    <w:rsid w:val="00983FFA"/>
    <w:rsid w:val="009D0825"/>
    <w:rsid w:val="009E28B8"/>
    <w:rsid w:val="00A01026"/>
    <w:rsid w:val="00A02128"/>
    <w:rsid w:val="00A40287"/>
    <w:rsid w:val="00A906AB"/>
    <w:rsid w:val="00AA0654"/>
    <w:rsid w:val="00AC03AB"/>
    <w:rsid w:val="00AC2381"/>
    <w:rsid w:val="00AD2AA2"/>
    <w:rsid w:val="00AF67D0"/>
    <w:rsid w:val="00B32A84"/>
    <w:rsid w:val="00B74265"/>
    <w:rsid w:val="00B94BC6"/>
    <w:rsid w:val="00BC2A8D"/>
    <w:rsid w:val="00C03816"/>
    <w:rsid w:val="00C06680"/>
    <w:rsid w:val="00C3496A"/>
    <w:rsid w:val="00C90C4B"/>
    <w:rsid w:val="00CC612B"/>
    <w:rsid w:val="00CD0B2C"/>
    <w:rsid w:val="00CF1548"/>
    <w:rsid w:val="00D34700"/>
    <w:rsid w:val="00D54FF7"/>
    <w:rsid w:val="00DB6007"/>
    <w:rsid w:val="00DE5EE1"/>
    <w:rsid w:val="00E22F2B"/>
    <w:rsid w:val="00E45C6B"/>
    <w:rsid w:val="00E97807"/>
    <w:rsid w:val="00EB5E7F"/>
    <w:rsid w:val="00EC583C"/>
    <w:rsid w:val="00F20348"/>
    <w:rsid w:val="00F83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FCBC8"/>
  <w15:chartTrackingRefBased/>
  <w15:docId w15:val="{AF820807-F475-4B6D-880E-218B5625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EE4"/>
    <w:pPr>
      <w:spacing w:line="278" w:lineRule="auto"/>
    </w:pPr>
    <w:rPr>
      <w:sz w:val="24"/>
      <w:szCs w:val="24"/>
    </w:rPr>
  </w:style>
  <w:style w:type="paragraph" w:styleId="Heading1">
    <w:name w:val="heading 1"/>
    <w:basedOn w:val="Normal"/>
    <w:next w:val="Normal"/>
    <w:link w:val="Heading1Char"/>
    <w:uiPriority w:val="9"/>
    <w:qFormat/>
    <w:rsid w:val="008E3EE4"/>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3EE4"/>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3EE4"/>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3EE4"/>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8E3EE4"/>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8E3EE4"/>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8E3EE4"/>
    <w:pPr>
      <w:keepNext/>
      <w:keepLines/>
      <w:spacing w:before="40" w:after="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8E3EE4"/>
    <w:pPr>
      <w:keepNext/>
      <w:keepLines/>
      <w:spacing w:after="0"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8E3EE4"/>
    <w:pPr>
      <w:keepNext/>
      <w:keepLines/>
      <w:spacing w:after="0"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E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3E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3E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3E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3E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3E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3E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3E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3EE4"/>
    <w:rPr>
      <w:rFonts w:eastAsiaTheme="majorEastAsia" w:cstheme="majorBidi"/>
      <w:color w:val="272727" w:themeColor="text1" w:themeTint="D8"/>
    </w:rPr>
  </w:style>
  <w:style w:type="paragraph" w:styleId="Title">
    <w:name w:val="Title"/>
    <w:basedOn w:val="Normal"/>
    <w:next w:val="Normal"/>
    <w:link w:val="TitleChar"/>
    <w:uiPriority w:val="10"/>
    <w:qFormat/>
    <w:rsid w:val="008E3E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E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EE4"/>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3E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3EE4"/>
    <w:pPr>
      <w:spacing w:before="16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8E3EE4"/>
    <w:rPr>
      <w:i/>
      <w:iCs/>
      <w:color w:val="404040" w:themeColor="text1" w:themeTint="BF"/>
    </w:rPr>
  </w:style>
  <w:style w:type="paragraph" w:styleId="ListParagraph">
    <w:name w:val="List Paragraph"/>
    <w:basedOn w:val="Normal"/>
    <w:uiPriority w:val="34"/>
    <w:qFormat/>
    <w:rsid w:val="008E3EE4"/>
    <w:pPr>
      <w:spacing w:line="259" w:lineRule="auto"/>
      <w:ind w:left="720"/>
      <w:contextualSpacing/>
    </w:pPr>
    <w:rPr>
      <w:sz w:val="22"/>
      <w:szCs w:val="22"/>
    </w:rPr>
  </w:style>
  <w:style w:type="character" w:styleId="IntenseEmphasis">
    <w:name w:val="Intense Emphasis"/>
    <w:basedOn w:val="DefaultParagraphFont"/>
    <w:uiPriority w:val="21"/>
    <w:qFormat/>
    <w:rsid w:val="008E3EE4"/>
    <w:rPr>
      <w:i/>
      <w:iCs/>
      <w:color w:val="0F4761" w:themeColor="accent1" w:themeShade="BF"/>
    </w:rPr>
  </w:style>
  <w:style w:type="paragraph" w:styleId="IntenseQuote">
    <w:name w:val="Intense Quote"/>
    <w:basedOn w:val="Normal"/>
    <w:next w:val="Normal"/>
    <w:link w:val="IntenseQuoteChar"/>
    <w:uiPriority w:val="30"/>
    <w:qFormat/>
    <w:rsid w:val="008E3EE4"/>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8E3EE4"/>
    <w:rPr>
      <w:i/>
      <w:iCs/>
      <w:color w:val="0F4761" w:themeColor="accent1" w:themeShade="BF"/>
    </w:rPr>
  </w:style>
  <w:style w:type="character" w:styleId="IntenseReference">
    <w:name w:val="Intense Reference"/>
    <w:basedOn w:val="DefaultParagraphFont"/>
    <w:uiPriority w:val="32"/>
    <w:qFormat/>
    <w:rsid w:val="008E3EE4"/>
    <w:rPr>
      <w:b/>
      <w:bCs/>
      <w:smallCaps/>
      <w:color w:val="0F4761" w:themeColor="accent1" w:themeShade="BF"/>
      <w:spacing w:val="5"/>
    </w:rPr>
  </w:style>
  <w:style w:type="paragraph" w:styleId="Header">
    <w:name w:val="header"/>
    <w:basedOn w:val="Normal"/>
    <w:link w:val="HeaderChar"/>
    <w:uiPriority w:val="99"/>
    <w:unhideWhenUsed/>
    <w:rsid w:val="008E3EE4"/>
    <w:pPr>
      <w:tabs>
        <w:tab w:val="center" w:pos="4513"/>
        <w:tab w:val="right" w:pos="9026"/>
      </w:tabs>
      <w:spacing w:after="0" w:line="240" w:lineRule="auto"/>
    </w:pPr>
    <w:rPr>
      <w:sz w:val="22"/>
      <w:szCs w:val="22"/>
    </w:rPr>
  </w:style>
  <w:style w:type="character" w:customStyle="1" w:styleId="HeaderChar">
    <w:name w:val="Header Char"/>
    <w:basedOn w:val="DefaultParagraphFont"/>
    <w:link w:val="Header"/>
    <w:uiPriority w:val="99"/>
    <w:rsid w:val="008E3EE4"/>
  </w:style>
  <w:style w:type="paragraph" w:styleId="Footer">
    <w:name w:val="footer"/>
    <w:basedOn w:val="Normal"/>
    <w:link w:val="FooterChar"/>
    <w:uiPriority w:val="99"/>
    <w:unhideWhenUsed/>
    <w:rsid w:val="008E3EE4"/>
    <w:pPr>
      <w:tabs>
        <w:tab w:val="center" w:pos="4513"/>
        <w:tab w:val="right" w:pos="9026"/>
      </w:tabs>
      <w:spacing w:after="0" w:line="240" w:lineRule="auto"/>
    </w:pPr>
    <w:rPr>
      <w:sz w:val="22"/>
      <w:szCs w:val="22"/>
    </w:rPr>
  </w:style>
  <w:style w:type="character" w:customStyle="1" w:styleId="FooterChar">
    <w:name w:val="Footer Char"/>
    <w:basedOn w:val="DefaultParagraphFont"/>
    <w:link w:val="Footer"/>
    <w:uiPriority w:val="99"/>
    <w:rsid w:val="008E3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1.jpg@01DB26DB.63D26DF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DB54F889A2BA4D902877D89781ADD5" ma:contentTypeVersion="18" ma:contentTypeDescription="Create a new document." ma:contentTypeScope="" ma:versionID="123311497366312ca4095e160dbf63e5">
  <xsd:schema xmlns:xsd="http://www.w3.org/2001/XMLSchema" xmlns:xs="http://www.w3.org/2001/XMLSchema" xmlns:p="http://schemas.microsoft.com/office/2006/metadata/properties" xmlns:ns2="64e09f78-e3e3-44d6-8322-50dc1ec7734a" xmlns:ns3="e75049f7-6985-4eb3-a1d6-75bb0e695457" targetNamespace="http://schemas.microsoft.com/office/2006/metadata/properties" ma:root="true" ma:fieldsID="d06fba2dbd5d82d8b76745665102dbae" ns2:_="" ns3:_="">
    <xsd:import namespace="64e09f78-e3e3-44d6-8322-50dc1ec7734a"/>
    <xsd:import namespace="e75049f7-6985-4eb3-a1d6-75bb0e6954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09f78-e3e3-44d6-8322-50dc1ec77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c23713-04c2-4b96-bbfe-ba64cb4932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5049f7-6985-4eb3-a1d6-75bb0e6954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016b54-066f-44f6-a275-490efe9f41ac}" ma:internalName="TaxCatchAll" ma:showField="CatchAllData" ma:web="e75049f7-6985-4eb3-a1d6-75bb0e6954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e09f78-e3e3-44d6-8322-50dc1ec7734a">
      <Terms xmlns="http://schemas.microsoft.com/office/infopath/2007/PartnerControls"/>
    </lcf76f155ced4ddcb4097134ff3c332f>
    <TaxCatchAll xmlns="e75049f7-6985-4eb3-a1d6-75bb0e6954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882796-629F-4EF9-9612-71BF1B150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09f78-e3e3-44d6-8322-50dc1ec7734a"/>
    <ds:schemaRef ds:uri="e75049f7-6985-4eb3-a1d6-75bb0e695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BCAE7-768B-471D-B6DC-52AEC05AAB2E}">
  <ds:schemaRefs>
    <ds:schemaRef ds:uri="http://schemas.microsoft.com/office/2006/metadata/properties"/>
    <ds:schemaRef ds:uri="http://schemas.microsoft.com/office/infopath/2007/PartnerControls"/>
    <ds:schemaRef ds:uri="64e09f78-e3e3-44d6-8322-50dc1ec7734a"/>
    <ds:schemaRef ds:uri="e75049f7-6985-4eb3-a1d6-75bb0e695457"/>
  </ds:schemaRefs>
</ds:datastoreItem>
</file>

<file path=customXml/itemProps3.xml><?xml version="1.0" encoding="utf-8"?>
<ds:datastoreItem xmlns:ds="http://schemas.openxmlformats.org/officeDocument/2006/customXml" ds:itemID="{A9799E94-CC6F-4A05-8385-B5B3E8C5E8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Wiltshire</dc:creator>
  <cp:keywords/>
  <dc:description/>
  <cp:lastModifiedBy>Vet Nurse</cp:lastModifiedBy>
  <cp:revision>59</cp:revision>
  <dcterms:created xsi:type="dcterms:W3CDTF">2024-12-10T10:37:00Z</dcterms:created>
  <dcterms:modified xsi:type="dcterms:W3CDTF">2024-12-10T14:38:00Z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0x010100BADB54F889A2BA4D902877D89781ADD5</vt:lpwstr>
  </property>
  <property fmtid="{D5CDD505-2E9C-101B-9397-08002B2CF9AE}" pid="3" name="MediaServiceImageTags">
    <vt:lpwstr/>
  </property>
</Properties>
</file>